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1A8" w:rsidRPr="004B4562" w:rsidRDefault="001D0F8A" w:rsidP="006801A8">
      <w:pPr>
        <w:rPr>
          <w:rFonts w:ascii="Arial" w:hAnsi="Arial" w:cs="Arial"/>
          <w:b/>
        </w:rPr>
      </w:pPr>
      <w:r>
        <w:rPr>
          <w:rFonts w:asciiTheme="minorHAnsi" w:hAnsiTheme="minorHAnsi" w:cstheme="minorHAnsi"/>
          <w:noProof/>
        </w:rPr>
        <mc:AlternateContent>
          <mc:Choice Requires="wps">
            <w:drawing>
              <wp:anchor distT="0" distB="0" distL="114300" distR="114300" simplePos="0" relativeHeight="251661312" behindDoc="0" locked="0" layoutInCell="1" allowOverlap="1">
                <wp:simplePos x="0" y="0"/>
                <wp:positionH relativeFrom="column">
                  <wp:posOffset>3340539</wp:posOffset>
                </wp:positionH>
                <wp:positionV relativeFrom="paragraph">
                  <wp:posOffset>-52461</wp:posOffset>
                </wp:positionV>
                <wp:extent cx="2725420" cy="1547446"/>
                <wp:effectExtent l="0" t="0" r="0" b="0"/>
                <wp:wrapNone/>
                <wp:docPr id="1" name="Text Box 1"/>
                <wp:cNvGraphicFramePr/>
                <a:graphic xmlns:a="http://schemas.openxmlformats.org/drawingml/2006/main">
                  <a:graphicData uri="http://schemas.microsoft.com/office/word/2010/wordprocessingShape">
                    <wps:wsp>
                      <wps:cNvSpPr txBox="1"/>
                      <wps:spPr>
                        <a:xfrm>
                          <a:off x="0" y="0"/>
                          <a:ext cx="2725420" cy="1547446"/>
                        </a:xfrm>
                        <a:prstGeom prst="rect">
                          <a:avLst/>
                        </a:prstGeom>
                        <a:solidFill>
                          <a:schemeClr val="lt1"/>
                        </a:solidFill>
                        <a:ln w="6350">
                          <a:noFill/>
                        </a:ln>
                      </wps:spPr>
                      <wps:txbx>
                        <w:txbxContent>
                          <w:p w:rsidR="006801A8" w:rsidRPr="00A103A0" w:rsidRDefault="006801A8" w:rsidP="006801A8">
                            <w:pPr>
                              <w:jc w:val="center"/>
                              <w:rPr>
                                <w:rFonts w:asciiTheme="minorHAnsi" w:hAnsiTheme="minorHAnsi" w:cstheme="minorHAnsi"/>
                                <w:b/>
                                <w:sz w:val="28"/>
                                <w:szCs w:val="28"/>
                              </w:rPr>
                            </w:pPr>
                            <w:r>
                              <w:rPr>
                                <w:rFonts w:asciiTheme="minorHAnsi" w:hAnsiTheme="minorHAnsi" w:cstheme="minorHAnsi"/>
                                <w:b/>
                                <w:sz w:val="28"/>
                                <w:szCs w:val="28"/>
                              </w:rPr>
                              <w:t>Award Nomination</w:t>
                            </w:r>
                            <w:r w:rsidRPr="00A103A0">
                              <w:rPr>
                                <w:rFonts w:asciiTheme="minorHAnsi" w:hAnsiTheme="minorHAnsi" w:cstheme="minorHAnsi"/>
                                <w:b/>
                                <w:sz w:val="28"/>
                                <w:szCs w:val="28"/>
                              </w:rPr>
                              <w:t xml:space="preserve"> Form</w:t>
                            </w:r>
                          </w:p>
                          <w:p w:rsidR="006801A8" w:rsidRDefault="006801A8" w:rsidP="006801A8">
                            <w:pPr>
                              <w:jc w:val="center"/>
                              <w:rPr>
                                <w:rFonts w:asciiTheme="minorHAnsi" w:hAnsiTheme="minorHAnsi" w:cstheme="minorHAnsi"/>
                                <w:b/>
                              </w:rPr>
                            </w:pPr>
                          </w:p>
                          <w:p w:rsidR="006801A8" w:rsidRPr="00A103A0" w:rsidRDefault="006801A8" w:rsidP="006801A8">
                            <w:pPr>
                              <w:jc w:val="center"/>
                              <w:rPr>
                                <w:rFonts w:asciiTheme="minorHAnsi" w:hAnsiTheme="minorHAnsi" w:cstheme="minorHAnsi"/>
                                <w:b/>
                              </w:rPr>
                            </w:pPr>
                            <w:r w:rsidRPr="00A103A0">
                              <w:rPr>
                                <w:rFonts w:asciiTheme="minorHAnsi" w:hAnsiTheme="minorHAnsi" w:cstheme="minorHAnsi"/>
                                <w:b/>
                              </w:rPr>
                              <w:t>“Breaking Barriers: Life Beyond Labels”</w:t>
                            </w:r>
                          </w:p>
                          <w:p w:rsidR="006801A8" w:rsidRPr="00A103A0" w:rsidRDefault="006801A8" w:rsidP="006801A8">
                            <w:pPr>
                              <w:jc w:val="center"/>
                              <w:rPr>
                                <w:rFonts w:asciiTheme="minorHAnsi" w:hAnsiTheme="minorHAnsi" w:cstheme="minorHAnsi"/>
                                <w:b/>
                                <w:sz w:val="22"/>
                                <w:szCs w:val="20"/>
                              </w:rPr>
                            </w:pPr>
                            <w:r w:rsidRPr="00A103A0">
                              <w:rPr>
                                <w:rFonts w:asciiTheme="minorHAnsi" w:hAnsiTheme="minorHAnsi" w:cstheme="minorHAnsi"/>
                                <w:b/>
                                <w:sz w:val="22"/>
                                <w:szCs w:val="20"/>
                              </w:rPr>
                              <w:t>Deschutes County Convention Center</w:t>
                            </w:r>
                          </w:p>
                          <w:p w:rsidR="006801A8" w:rsidRPr="00A103A0" w:rsidRDefault="006801A8" w:rsidP="006801A8">
                            <w:pPr>
                              <w:jc w:val="center"/>
                              <w:rPr>
                                <w:rFonts w:asciiTheme="minorHAnsi" w:hAnsiTheme="minorHAnsi" w:cstheme="minorHAnsi"/>
                                <w:b/>
                                <w:sz w:val="22"/>
                                <w:szCs w:val="20"/>
                              </w:rPr>
                            </w:pPr>
                            <w:r w:rsidRPr="00A103A0">
                              <w:rPr>
                                <w:rFonts w:asciiTheme="minorHAnsi" w:hAnsiTheme="minorHAnsi" w:cstheme="minorHAnsi"/>
                                <w:b/>
                                <w:sz w:val="22"/>
                                <w:szCs w:val="20"/>
                              </w:rPr>
                              <w:t xml:space="preserve">3800 SW Airport Way </w:t>
                            </w:r>
                          </w:p>
                          <w:p w:rsidR="006801A8" w:rsidRPr="00A103A0" w:rsidRDefault="006801A8" w:rsidP="006801A8">
                            <w:pPr>
                              <w:jc w:val="center"/>
                              <w:rPr>
                                <w:rFonts w:asciiTheme="minorHAnsi" w:hAnsiTheme="minorHAnsi" w:cstheme="minorHAnsi"/>
                                <w:b/>
                                <w:sz w:val="22"/>
                                <w:szCs w:val="20"/>
                              </w:rPr>
                            </w:pPr>
                            <w:r w:rsidRPr="00A103A0">
                              <w:rPr>
                                <w:rFonts w:asciiTheme="minorHAnsi" w:hAnsiTheme="minorHAnsi" w:cstheme="minorHAnsi"/>
                                <w:b/>
                                <w:sz w:val="22"/>
                                <w:szCs w:val="20"/>
                              </w:rPr>
                              <w:t xml:space="preserve">Redmond, OR 97756 </w:t>
                            </w:r>
                          </w:p>
                          <w:p w:rsidR="006801A8" w:rsidRPr="00A103A0" w:rsidRDefault="006801A8" w:rsidP="006801A8">
                            <w:pPr>
                              <w:jc w:val="center"/>
                              <w:rPr>
                                <w:rFonts w:asciiTheme="minorHAnsi" w:hAnsiTheme="minorHAnsi" w:cstheme="minorHAnsi"/>
                                <w:b/>
                                <w:sz w:val="22"/>
                                <w:szCs w:val="20"/>
                              </w:rPr>
                            </w:pPr>
                            <w:r w:rsidRPr="00A103A0">
                              <w:rPr>
                                <w:rFonts w:asciiTheme="minorHAnsi" w:hAnsiTheme="minorHAnsi" w:cstheme="minorHAnsi"/>
                                <w:b/>
                                <w:sz w:val="22"/>
                                <w:szCs w:val="20"/>
                              </w:rPr>
                              <w:t xml:space="preserve">April </w:t>
                            </w:r>
                            <w:r>
                              <w:rPr>
                                <w:rFonts w:asciiTheme="minorHAnsi" w:hAnsiTheme="minorHAnsi" w:cstheme="minorHAnsi"/>
                                <w:b/>
                                <w:sz w:val="22"/>
                                <w:szCs w:val="20"/>
                              </w:rPr>
                              <w:t>24, 2024</w:t>
                            </w:r>
                          </w:p>
                          <w:p w:rsidR="006801A8" w:rsidRPr="006801A8" w:rsidRDefault="006801A8" w:rsidP="006801A8">
                            <w:pPr>
                              <w:jc w:val="center"/>
                              <w:rPr>
                                <w:rFonts w:asciiTheme="minorHAnsi" w:hAnsiTheme="minorHAnsi" w:cstheme="minorHAnsi"/>
                                <w:b/>
                                <w:i/>
                                <w:color w:val="FF0000"/>
                                <w:sz w:val="22"/>
                                <w:szCs w:val="20"/>
                              </w:rPr>
                            </w:pPr>
                            <w:r w:rsidRPr="00A103A0">
                              <w:rPr>
                                <w:rFonts w:asciiTheme="minorHAnsi" w:hAnsiTheme="minorHAnsi" w:cstheme="minorHAnsi"/>
                                <w:b/>
                                <w:i/>
                                <w:color w:val="FF0000"/>
                                <w:sz w:val="22"/>
                                <w:szCs w:val="20"/>
                              </w:rPr>
                              <w:t>Submission Deadline: April 1</w:t>
                            </w:r>
                            <w:r w:rsidRPr="00A103A0">
                              <w:rPr>
                                <w:rFonts w:asciiTheme="minorHAnsi" w:hAnsiTheme="minorHAnsi" w:cstheme="minorHAnsi"/>
                                <w:b/>
                                <w:color w:val="FF0000"/>
                                <w:sz w:val="22"/>
                                <w:szCs w:val="20"/>
                              </w:rPr>
                              <w:t>, 202</w:t>
                            </w:r>
                            <w:r>
                              <w:rPr>
                                <w:rFonts w:asciiTheme="minorHAnsi" w:hAnsiTheme="minorHAnsi" w:cstheme="minorHAnsi"/>
                                <w:b/>
                                <w:color w:val="FF0000"/>
                                <w:sz w:val="22"/>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3.05pt;margin-top:-4.15pt;width:214.6pt;height:12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" fillcolor="white [3201]" stroked="f" strokeweight=".5pt">
                <v:textbox>
                  <w:txbxContent>
                    <w:p w:rsidR="006801A8" w:rsidRPr="00A103A0" w:rsidRDefault="006801A8" w:rsidP="006801A8">
                      <w:pPr>
                        <w:jc w:val="center"/>
                        <w:rPr>
                          <w:rFonts w:asciiTheme="minorHAnsi" w:hAnsiTheme="minorHAnsi" w:cstheme="minorHAnsi"/>
                          <w:b/>
                          <w:sz w:val="28"/>
                          <w:szCs w:val="28"/>
                        </w:rPr>
                      </w:pPr>
                      <w:r>
                        <w:rPr>
                          <w:rFonts w:asciiTheme="minorHAnsi" w:hAnsiTheme="minorHAnsi" w:cstheme="minorHAnsi"/>
                          <w:b/>
                          <w:sz w:val="28"/>
                          <w:szCs w:val="28"/>
                        </w:rPr>
                        <w:t>Award Nomination</w:t>
                      </w:r>
                      <w:r w:rsidRPr="00A103A0">
                        <w:rPr>
                          <w:rFonts w:asciiTheme="minorHAnsi" w:hAnsiTheme="minorHAnsi" w:cstheme="minorHAnsi"/>
                          <w:b/>
                          <w:sz w:val="28"/>
                          <w:szCs w:val="28"/>
                        </w:rPr>
                        <w:t xml:space="preserve"> Form</w:t>
                      </w:r>
                    </w:p>
                    <w:p w:rsidR="006801A8" w:rsidRDefault="006801A8" w:rsidP="006801A8">
                      <w:pPr>
                        <w:jc w:val="center"/>
                        <w:rPr>
                          <w:rFonts w:asciiTheme="minorHAnsi" w:hAnsiTheme="minorHAnsi" w:cstheme="minorHAnsi"/>
                          <w:b/>
                        </w:rPr>
                      </w:pPr>
                    </w:p>
                    <w:p w:rsidR="006801A8" w:rsidRPr="00A103A0" w:rsidRDefault="006801A8" w:rsidP="006801A8">
                      <w:pPr>
                        <w:jc w:val="center"/>
                        <w:rPr>
                          <w:rFonts w:asciiTheme="minorHAnsi" w:hAnsiTheme="minorHAnsi" w:cstheme="minorHAnsi"/>
                          <w:b/>
                        </w:rPr>
                      </w:pPr>
                      <w:r w:rsidRPr="00A103A0">
                        <w:rPr>
                          <w:rFonts w:asciiTheme="minorHAnsi" w:hAnsiTheme="minorHAnsi" w:cstheme="minorHAnsi"/>
                          <w:b/>
                        </w:rPr>
                        <w:t>“Breaking Barriers: Life Beyond Labels”</w:t>
                      </w:r>
                    </w:p>
                    <w:p w:rsidR="006801A8" w:rsidRPr="00A103A0" w:rsidRDefault="006801A8" w:rsidP="006801A8">
                      <w:pPr>
                        <w:jc w:val="center"/>
                        <w:rPr>
                          <w:rFonts w:asciiTheme="minorHAnsi" w:hAnsiTheme="minorHAnsi" w:cstheme="minorHAnsi"/>
                          <w:b/>
                          <w:sz w:val="22"/>
                          <w:szCs w:val="20"/>
                        </w:rPr>
                      </w:pPr>
                      <w:r w:rsidRPr="00A103A0">
                        <w:rPr>
                          <w:rFonts w:asciiTheme="minorHAnsi" w:hAnsiTheme="minorHAnsi" w:cstheme="minorHAnsi"/>
                          <w:b/>
                          <w:sz w:val="22"/>
                          <w:szCs w:val="20"/>
                        </w:rPr>
                        <w:t>Deschutes County Convention Center</w:t>
                      </w:r>
                    </w:p>
                    <w:p w:rsidR="006801A8" w:rsidRPr="00A103A0" w:rsidRDefault="006801A8" w:rsidP="006801A8">
                      <w:pPr>
                        <w:jc w:val="center"/>
                        <w:rPr>
                          <w:rFonts w:asciiTheme="minorHAnsi" w:hAnsiTheme="minorHAnsi" w:cstheme="minorHAnsi"/>
                          <w:b/>
                          <w:sz w:val="22"/>
                          <w:szCs w:val="20"/>
                        </w:rPr>
                      </w:pPr>
                      <w:r w:rsidRPr="00A103A0">
                        <w:rPr>
                          <w:rFonts w:asciiTheme="minorHAnsi" w:hAnsiTheme="minorHAnsi" w:cstheme="minorHAnsi"/>
                          <w:b/>
                          <w:sz w:val="22"/>
                          <w:szCs w:val="20"/>
                        </w:rPr>
                        <w:t xml:space="preserve">3800 SW Airport Way </w:t>
                      </w:r>
                    </w:p>
                    <w:p w:rsidR="006801A8" w:rsidRPr="00A103A0" w:rsidRDefault="006801A8" w:rsidP="006801A8">
                      <w:pPr>
                        <w:jc w:val="center"/>
                        <w:rPr>
                          <w:rFonts w:asciiTheme="minorHAnsi" w:hAnsiTheme="minorHAnsi" w:cstheme="minorHAnsi"/>
                          <w:b/>
                          <w:sz w:val="22"/>
                          <w:szCs w:val="20"/>
                        </w:rPr>
                      </w:pPr>
                      <w:r w:rsidRPr="00A103A0">
                        <w:rPr>
                          <w:rFonts w:asciiTheme="minorHAnsi" w:hAnsiTheme="minorHAnsi" w:cstheme="minorHAnsi"/>
                          <w:b/>
                          <w:sz w:val="22"/>
                          <w:szCs w:val="20"/>
                        </w:rPr>
                        <w:t xml:space="preserve">Redmond, OR 97756 </w:t>
                      </w:r>
                    </w:p>
                    <w:p w:rsidR="006801A8" w:rsidRPr="00A103A0" w:rsidRDefault="006801A8" w:rsidP="006801A8">
                      <w:pPr>
                        <w:jc w:val="center"/>
                        <w:rPr>
                          <w:rFonts w:asciiTheme="minorHAnsi" w:hAnsiTheme="minorHAnsi" w:cstheme="minorHAnsi"/>
                          <w:b/>
                          <w:sz w:val="22"/>
                          <w:szCs w:val="20"/>
                        </w:rPr>
                      </w:pPr>
                      <w:r w:rsidRPr="00A103A0">
                        <w:rPr>
                          <w:rFonts w:asciiTheme="minorHAnsi" w:hAnsiTheme="minorHAnsi" w:cstheme="minorHAnsi"/>
                          <w:b/>
                          <w:sz w:val="22"/>
                          <w:szCs w:val="20"/>
                        </w:rPr>
                        <w:t xml:space="preserve">April </w:t>
                      </w:r>
                      <w:r>
                        <w:rPr>
                          <w:rFonts w:asciiTheme="minorHAnsi" w:hAnsiTheme="minorHAnsi" w:cstheme="minorHAnsi"/>
                          <w:b/>
                          <w:sz w:val="22"/>
                          <w:szCs w:val="20"/>
                        </w:rPr>
                        <w:t>24, 2024</w:t>
                      </w:r>
                    </w:p>
                    <w:p w:rsidR="006801A8" w:rsidRPr="006801A8" w:rsidRDefault="006801A8" w:rsidP="006801A8">
                      <w:pPr>
                        <w:jc w:val="center"/>
                        <w:rPr>
                          <w:rFonts w:asciiTheme="minorHAnsi" w:hAnsiTheme="minorHAnsi" w:cstheme="minorHAnsi"/>
                          <w:b/>
                          <w:i/>
                          <w:color w:val="FF0000"/>
                          <w:sz w:val="22"/>
                          <w:szCs w:val="20"/>
                        </w:rPr>
                      </w:pPr>
                      <w:r w:rsidRPr="00A103A0">
                        <w:rPr>
                          <w:rFonts w:asciiTheme="minorHAnsi" w:hAnsiTheme="minorHAnsi" w:cstheme="minorHAnsi"/>
                          <w:b/>
                          <w:i/>
                          <w:color w:val="FF0000"/>
                          <w:sz w:val="22"/>
                          <w:szCs w:val="20"/>
                        </w:rPr>
                        <w:t>Submission Deadline: April 1</w:t>
                      </w:r>
                      <w:r w:rsidRPr="00A103A0">
                        <w:rPr>
                          <w:rFonts w:asciiTheme="minorHAnsi" w:hAnsiTheme="minorHAnsi" w:cstheme="minorHAnsi"/>
                          <w:b/>
                          <w:color w:val="FF0000"/>
                          <w:sz w:val="22"/>
                          <w:szCs w:val="20"/>
                        </w:rPr>
                        <w:t>, 202</w:t>
                      </w:r>
                      <w:r>
                        <w:rPr>
                          <w:rFonts w:asciiTheme="minorHAnsi" w:hAnsiTheme="minorHAnsi" w:cstheme="minorHAnsi"/>
                          <w:b/>
                          <w:color w:val="FF0000"/>
                          <w:sz w:val="22"/>
                          <w:szCs w:val="20"/>
                        </w:rPr>
                        <w:t>4</w:t>
                      </w:r>
                    </w:p>
                  </w:txbxContent>
                </v:textbox>
              </v:shape>
            </w:pict>
          </mc:Fallback>
        </mc:AlternateContent>
      </w:r>
    </w:p>
    <w:p w:rsidR="006801A8" w:rsidRDefault="001D0F8A" w:rsidP="006801A8">
      <w:pPr>
        <w:rPr>
          <w:rFonts w:ascii="Arial" w:hAnsi="Arial" w:cs="Arial"/>
        </w:rPr>
      </w:pPr>
      <w:r w:rsidRPr="00A103A0">
        <w:rPr>
          <w:rFonts w:asciiTheme="minorHAnsi" w:hAnsiTheme="minorHAnsi" w:cstheme="minorHAnsi"/>
          <w:noProof/>
        </w:rPr>
        <w:drawing>
          <wp:anchor distT="0" distB="0" distL="114300" distR="114300" simplePos="0" relativeHeight="251662336" behindDoc="0" locked="0" layoutInCell="1" allowOverlap="1" wp14:anchorId="7E5FE1A0">
            <wp:simplePos x="0" y="0"/>
            <wp:positionH relativeFrom="column">
              <wp:posOffset>746760</wp:posOffset>
            </wp:positionH>
            <wp:positionV relativeFrom="paragraph">
              <wp:posOffset>18171</wp:posOffset>
            </wp:positionV>
            <wp:extent cx="1212850" cy="882650"/>
            <wp:effectExtent l="0" t="0" r="6350" b="0"/>
            <wp:wrapThrough wrapText="bothSides">
              <wp:wrapPolygon edited="0">
                <wp:start x="0" y="0"/>
                <wp:lineTo x="0" y="20978"/>
                <wp:lineTo x="21374" y="20978"/>
                <wp:lineTo x="2137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with tex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2850"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01A8" w:rsidRDefault="006801A8" w:rsidP="006801A8">
      <w:pPr>
        <w:rPr>
          <w:rFonts w:ascii="Arial" w:hAnsi="Arial" w:cs="Arial"/>
        </w:rPr>
      </w:pPr>
    </w:p>
    <w:p w:rsidR="006801A8" w:rsidRDefault="006801A8" w:rsidP="006801A8">
      <w:pPr>
        <w:rPr>
          <w:rFonts w:ascii="Arial" w:hAnsi="Arial" w:cs="Arial"/>
        </w:rPr>
      </w:pPr>
    </w:p>
    <w:p w:rsidR="006801A8" w:rsidRDefault="006801A8" w:rsidP="006801A8">
      <w:pPr>
        <w:rPr>
          <w:rFonts w:ascii="Arial" w:hAnsi="Arial" w:cs="Arial"/>
        </w:rPr>
      </w:pPr>
    </w:p>
    <w:p w:rsidR="006801A8" w:rsidRDefault="006801A8" w:rsidP="006801A8">
      <w:pPr>
        <w:rPr>
          <w:rFonts w:ascii="Arial" w:hAnsi="Arial" w:cs="Arial"/>
        </w:rPr>
      </w:pPr>
    </w:p>
    <w:p w:rsidR="006801A8" w:rsidRDefault="006801A8" w:rsidP="006801A8">
      <w:pPr>
        <w:rPr>
          <w:rFonts w:ascii="Arial" w:hAnsi="Arial" w:cs="Arial"/>
        </w:rPr>
      </w:pPr>
    </w:p>
    <w:p w:rsidR="006801A8" w:rsidRDefault="006801A8" w:rsidP="006801A8">
      <w:pPr>
        <w:rPr>
          <w:rFonts w:ascii="Arial" w:hAnsi="Arial" w:cs="Arial"/>
        </w:rPr>
      </w:pPr>
    </w:p>
    <w:p w:rsidR="006801A8" w:rsidRDefault="006801A8" w:rsidP="006801A8">
      <w:pPr>
        <w:rPr>
          <w:rFonts w:ascii="Arial" w:hAnsi="Arial" w:cs="Arial"/>
        </w:rPr>
      </w:pPr>
    </w:p>
    <w:p w:rsidR="001D0F8A" w:rsidRPr="00A74709" w:rsidRDefault="006801A8" w:rsidP="006801A8">
      <w:pPr>
        <w:rPr>
          <w:rFonts w:ascii="Arial" w:hAnsi="Arial" w:cs="Arial"/>
        </w:rPr>
      </w:pPr>
      <w:r w:rsidRPr="00A74709">
        <w:rPr>
          <w:rFonts w:ascii="Arial" w:hAnsi="Arial" w:cs="Arial"/>
        </w:rPr>
        <w:t xml:space="preserve">Please fill out this form to nominate someone for the award. There are 4 categories: Educator, Service Provider, Advocate, and Life-Time Achievement. You can nominate an individual or an organization. Please explain how they are breaking barriers in the community. You must be available to present the award on conference day! </w:t>
      </w:r>
      <w:r w:rsidRPr="00A74709">
        <w:rPr>
          <w:rFonts w:ascii="Arial" w:hAnsi="Arial" w:cs="Arial"/>
        </w:rPr>
        <w:br/>
      </w:r>
    </w:p>
    <w:p w:rsidR="006801A8" w:rsidRDefault="006801A8" w:rsidP="006801A8">
      <w:pPr>
        <w:rPr>
          <w:rFonts w:ascii="Arial" w:hAnsi="Arial" w:cs="Arial"/>
          <w:b/>
        </w:rPr>
      </w:pPr>
      <w:r w:rsidRPr="00A74709">
        <w:rPr>
          <w:rFonts w:ascii="Arial" w:hAnsi="Arial" w:cs="Arial"/>
          <w:b/>
        </w:rPr>
        <w:t>Please fill out the following information about yourself as the person nominating an award.</w:t>
      </w:r>
    </w:p>
    <w:p w:rsidR="00A74709" w:rsidRPr="00A74709" w:rsidRDefault="00A74709" w:rsidP="006801A8">
      <w:pPr>
        <w:rPr>
          <w:rFonts w:ascii="Arial" w:hAnsi="Arial" w:cs="Arial"/>
          <w:b/>
        </w:rPr>
      </w:pPr>
    </w:p>
    <w:tbl>
      <w:tblPr>
        <w:tblStyle w:val="TableGrid"/>
        <w:tblpPr w:leftFromText="180" w:rightFromText="180" w:vertAnchor="page" w:horzAnchor="margin" w:tblpY="5146"/>
        <w:tblW w:w="10705" w:type="dxa"/>
        <w:tblBorders>
          <w:top w:val="none" w:sz="0" w:space="0" w:color="auto"/>
          <w:left w:val="none" w:sz="0" w:space="0" w:color="auto"/>
          <w:right w:val="none" w:sz="0" w:space="0" w:color="auto"/>
        </w:tblBorders>
        <w:tblLook w:val="04A0" w:firstRow="1" w:lastRow="0" w:firstColumn="1" w:lastColumn="0" w:noHBand="0" w:noVBand="1"/>
      </w:tblPr>
      <w:tblGrid>
        <w:gridCol w:w="2070"/>
        <w:gridCol w:w="8635"/>
      </w:tblGrid>
      <w:tr w:rsidR="00A74709" w:rsidRPr="00A74709" w:rsidTr="00A74709">
        <w:tc>
          <w:tcPr>
            <w:tcW w:w="2070" w:type="dxa"/>
            <w:tcBorders>
              <w:top w:val="nil"/>
              <w:right w:val="nil"/>
            </w:tcBorders>
          </w:tcPr>
          <w:p w:rsidR="00A74709" w:rsidRPr="00A74709" w:rsidRDefault="00A74709" w:rsidP="00A74709">
            <w:pPr>
              <w:rPr>
                <w:rFonts w:ascii="Arial" w:hAnsi="Arial" w:cs="Arial"/>
                <w:b/>
              </w:rPr>
            </w:pPr>
            <w:r w:rsidRPr="00A74709">
              <w:rPr>
                <w:rFonts w:ascii="Arial" w:hAnsi="Arial" w:cs="Arial"/>
                <w:b/>
              </w:rPr>
              <w:t>Full Name:</w:t>
            </w:r>
          </w:p>
        </w:tc>
        <w:tc>
          <w:tcPr>
            <w:tcW w:w="8635" w:type="dxa"/>
            <w:tcBorders>
              <w:left w:val="nil"/>
            </w:tcBorders>
          </w:tcPr>
          <w:p w:rsidR="00A74709" w:rsidRPr="00A74709" w:rsidRDefault="00A74709" w:rsidP="00A74709">
            <w:pPr>
              <w:rPr>
                <w:rFonts w:ascii="Arial" w:hAnsi="Arial" w:cs="Arial"/>
                <w:b/>
              </w:rPr>
            </w:pPr>
          </w:p>
        </w:tc>
      </w:tr>
      <w:tr w:rsidR="00A74709" w:rsidRPr="00A74709" w:rsidTr="00A74709">
        <w:tc>
          <w:tcPr>
            <w:tcW w:w="2070" w:type="dxa"/>
            <w:tcBorders>
              <w:top w:val="single" w:sz="4" w:space="0" w:color="auto"/>
              <w:right w:val="nil"/>
            </w:tcBorders>
          </w:tcPr>
          <w:p w:rsidR="00A74709" w:rsidRPr="00A74709" w:rsidRDefault="00A74709" w:rsidP="00A74709">
            <w:pPr>
              <w:rPr>
                <w:rFonts w:ascii="Arial" w:hAnsi="Arial" w:cs="Arial"/>
                <w:b/>
              </w:rPr>
            </w:pPr>
            <w:r w:rsidRPr="00A74709">
              <w:rPr>
                <w:rFonts w:ascii="Arial" w:hAnsi="Arial" w:cs="Arial"/>
                <w:b/>
              </w:rPr>
              <w:t>Address:</w:t>
            </w:r>
          </w:p>
        </w:tc>
        <w:tc>
          <w:tcPr>
            <w:tcW w:w="8635" w:type="dxa"/>
            <w:tcBorders>
              <w:left w:val="nil"/>
            </w:tcBorders>
          </w:tcPr>
          <w:p w:rsidR="00A74709" w:rsidRPr="00A74709" w:rsidRDefault="00A74709" w:rsidP="00A74709">
            <w:pPr>
              <w:rPr>
                <w:rFonts w:ascii="Arial" w:hAnsi="Arial" w:cs="Arial"/>
                <w:b/>
              </w:rPr>
            </w:pPr>
          </w:p>
        </w:tc>
      </w:tr>
      <w:tr w:rsidR="00A74709" w:rsidRPr="00A74709" w:rsidTr="00A74709">
        <w:tc>
          <w:tcPr>
            <w:tcW w:w="2070" w:type="dxa"/>
            <w:tcBorders>
              <w:top w:val="single" w:sz="4" w:space="0" w:color="auto"/>
              <w:right w:val="nil"/>
            </w:tcBorders>
          </w:tcPr>
          <w:p w:rsidR="00A74709" w:rsidRPr="00A74709" w:rsidRDefault="00A74709" w:rsidP="00A74709">
            <w:pPr>
              <w:rPr>
                <w:rFonts w:ascii="Arial" w:hAnsi="Arial" w:cs="Arial"/>
                <w:b/>
              </w:rPr>
            </w:pPr>
            <w:r w:rsidRPr="00A74709">
              <w:rPr>
                <w:rFonts w:ascii="Arial" w:hAnsi="Arial" w:cs="Arial"/>
                <w:b/>
              </w:rPr>
              <w:t>Phone:</w:t>
            </w:r>
          </w:p>
        </w:tc>
        <w:tc>
          <w:tcPr>
            <w:tcW w:w="8635" w:type="dxa"/>
            <w:tcBorders>
              <w:left w:val="nil"/>
            </w:tcBorders>
          </w:tcPr>
          <w:p w:rsidR="00A74709" w:rsidRPr="00A74709" w:rsidRDefault="00A74709" w:rsidP="00A74709">
            <w:pPr>
              <w:rPr>
                <w:rFonts w:ascii="Arial" w:hAnsi="Arial" w:cs="Arial"/>
                <w:b/>
              </w:rPr>
            </w:pPr>
          </w:p>
        </w:tc>
      </w:tr>
      <w:tr w:rsidR="00A74709" w:rsidRPr="00A74709" w:rsidTr="00A74709">
        <w:tc>
          <w:tcPr>
            <w:tcW w:w="2070" w:type="dxa"/>
            <w:tcBorders>
              <w:top w:val="single" w:sz="4" w:space="0" w:color="auto"/>
              <w:bottom w:val="single" w:sz="4" w:space="0" w:color="auto"/>
              <w:right w:val="nil"/>
            </w:tcBorders>
          </w:tcPr>
          <w:p w:rsidR="00A74709" w:rsidRPr="00A74709" w:rsidRDefault="00A74709" w:rsidP="00A74709">
            <w:pPr>
              <w:rPr>
                <w:rFonts w:ascii="Arial" w:hAnsi="Arial" w:cs="Arial"/>
                <w:b/>
              </w:rPr>
            </w:pPr>
            <w:r w:rsidRPr="00A74709">
              <w:rPr>
                <w:rFonts w:ascii="Arial" w:hAnsi="Arial" w:cs="Arial"/>
                <w:b/>
              </w:rPr>
              <w:t>Email Address:</w:t>
            </w:r>
          </w:p>
        </w:tc>
        <w:tc>
          <w:tcPr>
            <w:tcW w:w="8635" w:type="dxa"/>
            <w:tcBorders>
              <w:left w:val="nil"/>
              <w:bottom w:val="single" w:sz="4" w:space="0" w:color="auto"/>
            </w:tcBorders>
          </w:tcPr>
          <w:p w:rsidR="00A74709" w:rsidRPr="00A74709" w:rsidRDefault="00A74709" w:rsidP="00A74709">
            <w:pPr>
              <w:rPr>
                <w:rFonts w:ascii="Arial" w:hAnsi="Arial" w:cs="Arial"/>
                <w:b/>
              </w:rPr>
            </w:pPr>
          </w:p>
        </w:tc>
      </w:tr>
      <w:tr w:rsidR="00A74709" w:rsidRPr="00A74709" w:rsidTr="00A74709">
        <w:tc>
          <w:tcPr>
            <w:tcW w:w="2070" w:type="dxa"/>
            <w:tcBorders>
              <w:top w:val="single" w:sz="4" w:space="0" w:color="auto"/>
              <w:bottom w:val="nil"/>
              <w:right w:val="nil"/>
            </w:tcBorders>
          </w:tcPr>
          <w:p w:rsidR="00A74709" w:rsidRPr="00A74709" w:rsidRDefault="00A74709" w:rsidP="00A74709">
            <w:pPr>
              <w:rPr>
                <w:rFonts w:ascii="Arial" w:hAnsi="Arial" w:cs="Arial"/>
                <w:b/>
              </w:rPr>
            </w:pPr>
            <w:r w:rsidRPr="00A74709">
              <w:rPr>
                <w:rFonts w:ascii="Arial" w:hAnsi="Arial" w:cs="Arial"/>
                <w:b/>
              </w:rPr>
              <w:t>Your Role:</w:t>
            </w:r>
          </w:p>
        </w:tc>
        <w:tc>
          <w:tcPr>
            <w:tcW w:w="8635" w:type="dxa"/>
            <w:tcBorders>
              <w:top w:val="single" w:sz="4" w:space="0" w:color="auto"/>
              <w:left w:val="nil"/>
              <w:bottom w:val="nil"/>
            </w:tcBorders>
          </w:tcPr>
          <w:p w:rsidR="00A74709" w:rsidRPr="00A74709" w:rsidRDefault="00A74709" w:rsidP="00A74709">
            <w:pPr>
              <w:pStyle w:val="MediumGrid21"/>
              <w:rPr>
                <w:rFonts w:ascii="Arial" w:hAnsi="Arial" w:cs="Arial"/>
                <w:b/>
              </w:rPr>
            </w:pPr>
            <w:r w:rsidRPr="00A74709">
              <w:rPr>
                <w:rFonts w:ascii="Arial" w:hAnsi="Arial" w:cs="Arial"/>
                <w:b/>
              </w:rPr>
              <w:sym w:font="Wingdings" w:char="F06F"/>
            </w:r>
            <w:r w:rsidRPr="00A74709">
              <w:rPr>
                <w:rFonts w:ascii="Arial" w:hAnsi="Arial" w:cs="Arial"/>
                <w:b/>
              </w:rPr>
              <w:t xml:space="preserve"> Family Member</w:t>
            </w:r>
          </w:p>
          <w:p w:rsidR="00A74709" w:rsidRPr="00A74709" w:rsidRDefault="00A74709" w:rsidP="00A74709">
            <w:pPr>
              <w:pStyle w:val="MediumGrid21"/>
              <w:rPr>
                <w:rFonts w:ascii="Arial" w:hAnsi="Arial" w:cs="Arial"/>
                <w:b/>
              </w:rPr>
            </w:pPr>
            <w:r w:rsidRPr="00A74709">
              <w:rPr>
                <w:rFonts w:ascii="Arial" w:hAnsi="Arial" w:cs="Arial"/>
                <w:b/>
              </w:rPr>
              <w:sym w:font="Wingdings" w:char="F06F"/>
            </w:r>
            <w:r w:rsidRPr="00A74709">
              <w:rPr>
                <w:rFonts w:ascii="Arial" w:hAnsi="Arial" w:cs="Arial"/>
                <w:b/>
              </w:rPr>
              <w:t xml:space="preserve"> Educator</w:t>
            </w:r>
          </w:p>
          <w:p w:rsidR="00A74709" w:rsidRPr="00A74709" w:rsidRDefault="00A74709" w:rsidP="00A74709">
            <w:pPr>
              <w:pStyle w:val="MediumGrid21"/>
              <w:rPr>
                <w:rFonts w:ascii="Arial" w:hAnsi="Arial" w:cs="Arial"/>
                <w:b/>
              </w:rPr>
            </w:pPr>
            <w:r w:rsidRPr="00A74709">
              <w:rPr>
                <w:rFonts w:ascii="Arial" w:hAnsi="Arial" w:cs="Arial"/>
                <w:b/>
              </w:rPr>
              <w:sym w:font="Wingdings" w:char="F06F"/>
            </w:r>
            <w:r w:rsidRPr="00A74709">
              <w:rPr>
                <w:rFonts w:ascii="Arial" w:hAnsi="Arial" w:cs="Arial"/>
                <w:b/>
              </w:rPr>
              <w:t xml:space="preserve"> Service Provider</w:t>
            </w:r>
          </w:p>
          <w:p w:rsidR="00A74709" w:rsidRPr="00A74709" w:rsidRDefault="00A74709" w:rsidP="00A74709">
            <w:pPr>
              <w:pStyle w:val="MediumGrid21"/>
              <w:rPr>
                <w:rFonts w:ascii="Arial" w:hAnsi="Arial" w:cs="Arial"/>
                <w:b/>
              </w:rPr>
            </w:pPr>
            <w:r w:rsidRPr="00A74709">
              <w:rPr>
                <w:rFonts w:ascii="Arial" w:hAnsi="Arial" w:cs="Arial"/>
                <w:b/>
              </w:rPr>
              <w:sym w:font="Wingdings" w:char="F06F"/>
            </w:r>
            <w:r w:rsidRPr="00A74709">
              <w:rPr>
                <w:rFonts w:ascii="Arial" w:hAnsi="Arial" w:cs="Arial"/>
                <w:b/>
              </w:rPr>
              <w:t xml:space="preserve"> Self- Advocate</w:t>
            </w:r>
          </w:p>
        </w:tc>
      </w:tr>
    </w:tbl>
    <w:p w:rsidR="00A74709" w:rsidRDefault="00A74709" w:rsidP="006801A8">
      <w:pPr>
        <w:rPr>
          <w:rFonts w:ascii="Arial" w:hAnsi="Arial" w:cs="Arial"/>
          <w:b/>
        </w:rPr>
      </w:pPr>
    </w:p>
    <w:p w:rsidR="006801A8" w:rsidRPr="00A74709" w:rsidRDefault="001D0F8A" w:rsidP="006801A8">
      <w:pPr>
        <w:rPr>
          <w:rFonts w:ascii="Arial" w:hAnsi="Arial" w:cs="Arial"/>
          <w:b/>
        </w:rPr>
      </w:pPr>
      <w:r w:rsidRPr="00A74709">
        <w:rPr>
          <w:rFonts w:ascii="Arial" w:hAnsi="Arial" w:cs="Arial"/>
          <w:b/>
        </w:rPr>
        <w:t>Please provide the following information about the person/organization that you are nominating.</w:t>
      </w:r>
    </w:p>
    <w:p w:rsidR="001D0F8A" w:rsidRPr="00A74709" w:rsidRDefault="001D0F8A" w:rsidP="006801A8">
      <w:pPr>
        <w:rPr>
          <w:rFonts w:ascii="Arial" w:hAnsi="Arial" w:cs="Arial"/>
          <w:b/>
        </w:rPr>
      </w:pPr>
    </w:p>
    <w:tbl>
      <w:tblPr>
        <w:tblStyle w:val="TableGrid"/>
        <w:tblW w:w="0" w:type="auto"/>
        <w:tblLook w:val="04A0" w:firstRow="1" w:lastRow="0" w:firstColumn="1" w:lastColumn="0" w:noHBand="0" w:noVBand="1"/>
      </w:tblPr>
      <w:tblGrid>
        <w:gridCol w:w="2155"/>
        <w:gridCol w:w="8635"/>
      </w:tblGrid>
      <w:tr w:rsidR="00A55962" w:rsidRPr="00A74709" w:rsidTr="00A55962">
        <w:tc>
          <w:tcPr>
            <w:tcW w:w="10790" w:type="dxa"/>
            <w:gridSpan w:val="2"/>
            <w:tcBorders>
              <w:top w:val="nil"/>
              <w:left w:val="nil"/>
              <w:bottom w:val="nil"/>
              <w:right w:val="nil"/>
            </w:tcBorders>
          </w:tcPr>
          <w:p w:rsidR="00A55962" w:rsidRPr="00A74709" w:rsidRDefault="00A55962" w:rsidP="00A55962">
            <w:pPr>
              <w:jc w:val="center"/>
              <w:rPr>
                <w:rFonts w:ascii="Arial" w:hAnsi="Arial" w:cs="Arial"/>
                <w:b/>
              </w:rPr>
            </w:pPr>
            <w:r w:rsidRPr="00A74709">
              <w:rPr>
                <w:rFonts w:ascii="Arial" w:hAnsi="Arial" w:cs="Arial"/>
                <w:b/>
              </w:rPr>
              <w:t>Please select a category for the Nominee</w:t>
            </w:r>
          </w:p>
        </w:tc>
      </w:tr>
      <w:tr w:rsidR="006801A8" w:rsidRPr="00A74709" w:rsidTr="00A55962">
        <w:tc>
          <w:tcPr>
            <w:tcW w:w="2155" w:type="dxa"/>
            <w:tcBorders>
              <w:top w:val="nil"/>
              <w:left w:val="nil"/>
              <w:right w:val="nil"/>
            </w:tcBorders>
          </w:tcPr>
          <w:p w:rsidR="006801A8" w:rsidRPr="00A74709" w:rsidRDefault="006801A8" w:rsidP="006801A8">
            <w:pPr>
              <w:rPr>
                <w:rFonts w:ascii="Arial" w:hAnsi="Arial" w:cs="Arial"/>
                <w:b/>
              </w:rPr>
            </w:pPr>
          </w:p>
        </w:tc>
        <w:tc>
          <w:tcPr>
            <w:tcW w:w="8635" w:type="dxa"/>
            <w:tcBorders>
              <w:top w:val="nil"/>
              <w:left w:val="nil"/>
              <w:right w:val="nil"/>
            </w:tcBorders>
          </w:tcPr>
          <w:p w:rsidR="006801A8" w:rsidRPr="00A74709" w:rsidRDefault="001D0F8A" w:rsidP="006801A8">
            <w:pPr>
              <w:rPr>
                <w:rFonts w:ascii="Arial" w:hAnsi="Arial" w:cs="Arial"/>
                <w:b/>
              </w:rPr>
            </w:pPr>
            <w:r w:rsidRPr="00A74709">
              <w:rPr>
                <w:rFonts w:ascii="Arial" w:hAnsi="Arial" w:cs="Arial"/>
                <w:b/>
              </w:rPr>
              <w:sym w:font="Wingdings" w:char="F06F"/>
            </w:r>
            <w:r w:rsidRPr="00A74709">
              <w:rPr>
                <w:rFonts w:ascii="Arial" w:hAnsi="Arial" w:cs="Arial"/>
                <w:b/>
              </w:rPr>
              <w:t xml:space="preserve"> </w:t>
            </w:r>
            <w:r w:rsidRPr="00A74709">
              <w:rPr>
                <w:rFonts w:ascii="Arial" w:hAnsi="Arial" w:cs="Arial"/>
              </w:rPr>
              <w:t xml:space="preserve">Educator </w:t>
            </w:r>
            <w:r w:rsidRPr="00A74709">
              <w:rPr>
                <w:rFonts w:ascii="Arial" w:hAnsi="Arial" w:cs="Arial"/>
                <w:b/>
              </w:rPr>
              <w:sym w:font="Wingdings" w:char="F06F"/>
            </w:r>
            <w:r w:rsidRPr="00A74709">
              <w:rPr>
                <w:rFonts w:ascii="Arial" w:hAnsi="Arial" w:cs="Arial"/>
                <w:b/>
              </w:rPr>
              <w:t xml:space="preserve"> </w:t>
            </w:r>
            <w:r w:rsidRPr="00A74709">
              <w:rPr>
                <w:rFonts w:ascii="Arial" w:hAnsi="Arial" w:cs="Arial"/>
              </w:rPr>
              <w:t xml:space="preserve">Service Provider </w:t>
            </w:r>
            <w:r w:rsidRPr="00A74709">
              <w:rPr>
                <w:rFonts w:ascii="Arial" w:hAnsi="Arial" w:cs="Arial"/>
                <w:b/>
              </w:rPr>
              <w:sym w:font="Wingdings" w:char="F06F"/>
            </w:r>
            <w:r w:rsidRPr="00A74709">
              <w:rPr>
                <w:rFonts w:ascii="Arial" w:hAnsi="Arial" w:cs="Arial"/>
                <w:b/>
              </w:rPr>
              <w:t xml:space="preserve"> </w:t>
            </w:r>
            <w:bookmarkStart w:id="0" w:name="_GoBack"/>
            <w:bookmarkEnd w:id="0"/>
            <w:r w:rsidRPr="00A74709">
              <w:rPr>
                <w:rFonts w:ascii="Arial" w:hAnsi="Arial" w:cs="Arial"/>
              </w:rPr>
              <w:t xml:space="preserve">Advocate </w:t>
            </w:r>
            <w:r w:rsidRPr="00A74709">
              <w:rPr>
                <w:rFonts w:ascii="Arial" w:hAnsi="Arial" w:cs="Arial"/>
                <w:b/>
              </w:rPr>
              <w:sym w:font="Wingdings" w:char="F06F"/>
            </w:r>
            <w:r w:rsidRPr="00A74709">
              <w:rPr>
                <w:rFonts w:ascii="Arial" w:hAnsi="Arial" w:cs="Arial"/>
                <w:b/>
              </w:rPr>
              <w:t xml:space="preserve">  </w:t>
            </w:r>
            <w:r w:rsidRPr="00A74709">
              <w:rPr>
                <w:rFonts w:ascii="Arial" w:hAnsi="Arial" w:cs="Arial"/>
              </w:rPr>
              <w:t>Life-Time Achievement.</w:t>
            </w:r>
          </w:p>
        </w:tc>
      </w:tr>
      <w:tr w:rsidR="006801A8" w:rsidRPr="00A74709" w:rsidTr="00A55962">
        <w:tc>
          <w:tcPr>
            <w:tcW w:w="2155" w:type="dxa"/>
            <w:tcBorders>
              <w:left w:val="nil"/>
              <w:right w:val="nil"/>
            </w:tcBorders>
          </w:tcPr>
          <w:p w:rsidR="006801A8" w:rsidRPr="00A74709" w:rsidRDefault="001D0F8A" w:rsidP="006801A8">
            <w:pPr>
              <w:rPr>
                <w:rFonts w:ascii="Arial" w:hAnsi="Arial" w:cs="Arial"/>
                <w:b/>
              </w:rPr>
            </w:pPr>
            <w:r w:rsidRPr="00A74709">
              <w:rPr>
                <w:rFonts w:ascii="Arial" w:hAnsi="Arial" w:cs="Arial"/>
                <w:b/>
              </w:rPr>
              <w:t>First/Last Name:</w:t>
            </w:r>
          </w:p>
        </w:tc>
        <w:tc>
          <w:tcPr>
            <w:tcW w:w="8635" w:type="dxa"/>
            <w:tcBorders>
              <w:left w:val="nil"/>
              <w:right w:val="nil"/>
            </w:tcBorders>
          </w:tcPr>
          <w:p w:rsidR="006801A8" w:rsidRPr="00A74709" w:rsidRDefault="006801A8" w:rsidP="006801A8">
            <w:pPr>
              <w:rPr>
                <w:rFonts w:ascii="Arial" w:hAnsi="Arial" w:cs="Arial"/>
                <w:b/>
              </w:rPr>
            </w:pPr>
          </w:p>
        </w:tc>
      </w:tr>
      <w:tr w:rsidR="006801A8" w:rsidRPr="00A74709" w:rsidTr="00A55962">
        <w:tc>
          <w:tcPr>
            <w:tcW w:w="2155" w:type="dxa"/>
            <w:tcBorders>
              <w:left w:val="nil"/>
              <w:right w:val="nil"/>
            </w:tcBorders>
          </w:tcPr>
          <w:p w:rsidR="006801A8" w:rsidRPr="00A74709" w:rsidRDefault="001D0F8A" w:rsidP="006801A8">
            <w:pPr>
              <w:rPr>
                <w:rFonts w:ascii="Arial" w:hAnsi="Arial" w:cs="Arial"/>
                <w:b/>
              </w:rPr>
            </w:pPr>
            <w:r w:rsidRPr="00A74709">
              <w:rPr>
                <w:rFonts w:ascii="Arial" w:hAnsi="Arial" w:cs="Arial"/>
                <w:b/>
              </w:rPr>
              <w:t>Organization:</w:t>
            </w:r>
          </w:p>
          <w:p w:rsidR="001D0F8A" w:rsidRPr="00A74709" w:rsidRDefault="001D0F8A" w:rsidP="006801A8">
            <w:pPr>
              <w:rPr>
                <w:rFonts w:ascii="Arial" w:hAnsi="Arial" w:cs="Arial"/>
              </w:rPr>
            </w:pPr>
            <w:r w:rsidRPr="00A74709">
              <w:rPr>
                <w:rFonts w:ascii="Arial" w:hAnsi="Arial" w:cs="Arial"/>
              </w:rPr>
              <w:t>(if applicable)</w:t>
            </w:r>
          </w:p>
        </w:tc>
        <w:tc>
          <w:tcPr>
            <w:tcW w:w="8635" w:type="dxa"/>
            <w:tcBorders>
              <w:left w:val="nil"/>
              <w:right w:val="nil"/>
            </w:tcBorders>
          </w:tcPr>
          <w:p w:rsidR="006801A8" w:rsidRPr="00A74709" w:rsidRDefault="006801A8" w:rsidP="006801A8">
            <w:pPr>
              <w:rPr>
                <w:rFonts w:ascii="Arial" w:hAnsi="Arial" w:cs="Arial"/>
                <w:b/>
              </w:rPr>
            </w:pPr>
          </w:p>
        </w:tc>
      </w:tr>
      <w:tr w:rsidR="006801A8" w:rsidRPr="00A74709" w:rsidTr="00A55962">
        <w:tc>
          <w:tcPr>
            <w:tcW w:w="2155" w:type="dxa"/>
            <w:tcBorders>
              <w:left w:val="nil"/>
              <w:right w:val="nil"/>
            </w:tcBorders>
          </w:tcPr>
          <w:p w:rsidR="006801A8" w:rsidRPr="00A74709" w:rsidRDefault="001D0F8A" w:rsidP="006801A8">
            <w:pPr>
              <w:rPr>
                <w:rFonts w:ascii="Arial" w:hAnsi="Arial" w:cs="Arial"/>
                <w:b/>
              </w:rPr>
            </w:pPr>
            <w:r w:rsidRPr="00A74709">
              <w:rPr>
                <w:rFonts w:ascii="Arial" w:hAnsi="Arial" w:cs="Arial"/>
                <w:b/>
              </w:rPr>
              <w:t>Phone Number:</w:t>
            </w:r>
          </w:p>
        </w:tc>
        <w:tc>
          <w:tcPr>
            <w:tcW w:w="8635" w:type="dxa"/>
            <w:tcBorders>
              <w:left w:val="nil"/>
              <w:right w:val="nil"/>
            </w:tcBorders>
          </w:tcPr>
          <w:p w:rsidR="006801A8" w:rsidRPr="00A74709" w:rsidRDefault="006801A8" w:rsidP="006801A8">
            <w:pPr>
              <w:rPr>
                <w:rFonts w:ascii="Arial" w:hAnsi="Arial" w:cs="Arial"/>
                <w:b/>
              </w:rPr>
            </w:pPr>
          </w:p>
        </w:tc>
      </w:tr>
      <w:tr w:rsidR="006801A8" w:rsidRPr="00A74709" w:rsidTr="00A55962">
        <w:tc>
          <w:tcPr>
            <w:tcW w:w="2155" w:type="dxa"/>
            <w:tcBorders>
              <w:left w:val="nil"/>
              <w:right w:val="nil"/>
            </w:tcBorders>
          </w:tcPr>
          <w:p w:rsidR="006801A8" w:rsidRPr="00A74709" w:rsidRDefault="001D0F8A" w:rsidP="006801A8">
            <w:pPr>
              <w:rPr>
                <w:rFonts w:ascii="Arial" w:hAnsi="Arial" w:cs="Arial"/>
                <w:b/>
              </w:rPr>
            </w:pPr>
            <w:r w:rsidRPr="00A74709">
              <w:rPr>
                <w:rFonts w:ascii="Arial" w:hAnsi="Arial" w:cs="Arial"/>
                <w:b/>
              </w:rPr>
              <w:t>Email:</w:t>
            </w:r>
          </w:p>
        </w:tc>
        <w:tc>
          <w:tcPr>
            <w:tcW w:w="8635" w:type="dxa"/>
            <w:tcBorders>
              <w:left w:val="nil"/>
              <w:right w:val="nil"/>
            </w:tcBorders>
          </w:tcPr>
          <w:p w:rsidR="006801A8" w:rsidRPr="00A74709" w:rsidRDefault="006801A8" w:rsidP="006801A8">
            <w:pPr>
              <w:rPr>
                <w:rFonts w:ascii="Arial" w:hAnsi="Arial" w:cs="Arial"/>
                <w:b/>
              </w:rPr>
            </w:pPr>
          </w:p>
        </w:tc>
      </w:tr>
      <w:tr w:rsidR="006801A8" w:rsidRPr="00A74709" w:rsidTr="00A55962">
        <w:tc>
          <w:tcPr>
            <w:tcW w:w="2155" w:type="dxa"/>
            <w:tcBorders>
              <w:left w:val="nil"/>
              <w:right w:val="nil"/>
            </w:tcBorders>
          </w:tcPr>
          <w:p w:rsidR="001D0F8A" w:rsidRPr="00A74709" w:rsidRDefault="001D0F8A" w:rsidP="006801A8">
            <w:pPr>
              <w:rPr>
                <w:rFonts w:ascii="Arial" w:hAnsi="Arial" w:cs="Arial"/>
                <w:b/>
              </w:rPr>
            </w:pPr>
            <w:r w:rsidRPr="00A74709">
              <w:rPr>
                <w:rFonts w:ascii="Arial" w:hAnsi="Arial" w:cs="Arial"/>
                <w:b/>
              </w:rPr>
              <w:t>Address:</w:t>
            </w:r>
          </w:p>
        </w:tc>
        <w:tc>
          <w:tcPr>
            <w:tcW w:w="8635" w:type="dxa"/>
            <w:tcBorders>
              <w:left w:val="nil"/>
              <w:right w:val="nil"/>
            </w:tcBorders>
          </w:tcPr>
          <w:p w:rsidR="006801A8" w:rsidRPr="00A74709" w:rsidRDefault="006801A8" w:rsidP="006801A8">
            <w:pPr>
              <w:rPr>
                <w:rFonts w:ascii="Arial" w:hAnsi="Arial" w:cs="Arial"/>
                <w:b/>
              </w:rPr>
            </w:pPr>
          </w:p>
        </w:tc>
      </w:tr>
      <w:tr w:rsidR="00A55962" w:rsidRPr="00A74709" w:rsidTr="00A55962">
        <w:tc>
          <w:tcPr>
            <w:tcW w:w="2155" w:type="dxa"/>
            <w:tcBorders>
              <w:left w:val="nil"/>
              <w:right w:val="nil"/>
            </w:tcBorders>
          </w:tcPr>
          <w:p w:rsidR="00A55962" w:rsidRPr="00A74709" w:rsidRDefault="00A55962" w:rsidP="006801A8">
            <w:pPr>
              <w:rPr>
                <w:rFonts w:ascii="Arial" w:hAnsi="Arial" w:cs="Arial"/>
                <w:b/>
              </w:rPr>
            </w:pPr>
          </w:p>
        </w:tc>
        <w:tc>
          <w:tcPr>
            <w:tcW w:w="8635" w:type="dxa"/>
            <w:tcBorders>
              <w:left w:val="nil"/>
              <w:right w:val="nil"/>
            </w:tcBorders>
          </w:tcPr>
          <w:p w:rsidR="00A55962" w:rsidRPr="00A74709" w:rsidRDefault="00A55962" w:rsidP="006801A8">
            <w:pPr>
              <w:rPr>
                <w:rFonts w:ascii="Arial" w:hAnsi="Arial" w:cs="Arial"/>
                <w:b/>
              </w:rPr>
            </w:pPr>
          </w:p>
        </w:tc>
      </w:tr>
      <w:tr w:rsidR="001D0F8A" w:rsidRPr="00A74709" w:rsidTr="00A55962">
        <w:tc>
          <w:tcPr>
            <w:tcW w:w="10790" w:type="dxa"/>
            <w:gridSpan w:val="2"/>
            <w:tcBorders>
              <w:left w:val="nil"/>
              <w:right w:val="nil"/>
            </w:tcBorders>
          </w:tcPr>
          <w:p w:rsidR="001D0F8A" w:rsidRPr="00A74709" w:rsidRDefault="001D0F8A" w:rsidP="001D0F8A">
            <w:pPr>
              <w:jc w:val="center"/>
              <w:rPr>
                <w:rFonts w:ascii="Arial" w:hAnsi="Arial" w:cs="Arial"/>
                <w:b/>
              </w:rPr>
            </w:pPr>
            <w:r w:rsidRPr="00A74709">
              <w:rPr>
                <w:rFonts w:ascii="Arial" w:hAnsi="Arial" w:cs="Arial"/>
                <w:b/>
              </w:rPr>
              <w:t>How did this person or organization break barriers</w:t>
            </w:r>
          </w:p>
        </w:tc>
      </w:tr>
      <w:tr w:rsidR="001D0F8A" w:rsidRPr="00A74709" w:rsidTr="00A55962">
        <w:tc>
          <w:tcPr>
            <w:tcW w:w="10790" w:type="dxa"/>
            <w:gridSpan w:val="2"/>
            <w:tcBorders>
              <w:left w:val="nil"/>
              <w:right w:val="nil"/>
            </w:tcBorders>
          </w:tcPr>
          <w:p w:rsidR="001D0F8A" w:rsidRPr="00A74709" w:rsidRDefault="001D0F8A" w:rsidP="001D0F8A">
            <w:pPr>
              <w:jc w:val="center"/>
              <w:rPr>
                <w:rFonts w:ascii="Arial" w:hAnsi="Arial" w:cs="Arial"/>
                <w:b/>
              </w:rPr>
            </w:pPr>
          </w:p>
        </w:tc>
      </w:tr>
      <w:tr w:rsidR="001D0F8A" w:rsidRPr="00A74709" w:rsidTr="00A55962">
        <w:tc>
          <w:tcPr>
            <w:tcW w:w="10790" w:type="dxa"/>
            <w:gridSpan w:val="2"/>
            <w:tcBorders>
              <w:left w:val="nil"/>
              <w:right w:val="nil"/>
            </w:tcBorders>
          </w:tcPr>
          <w:p w:rsidR="001D0F8A" w:rsidRPr="00A74709" w:rsidRDefault="001D0F8A" w:rsidP="001D0F8A">
            <w:pPr>
              <w:jc w:val="center"/>
              <w:rPr>
                <w:rFonts w:ascii="Arial" w:hAnsi="Arial" w:cs="Arial"/>
                <w:b/>
              </w:rPr>
            </w:pPr>
          </w:p>
        </w:tc>
      </w:tr>
      <w:tr w:rsidR="001D0F8A" w:rsidRPr="00A74709" w:rsidTr="00A55962">
        <w:tc>
          <w:tcPr>
            <w:tcW w:w="10790" w:type="dxa"/>
            <w:gridSpan w:val="2"/>
            <w:tcBorders>
              <w:left w:val="nil"/>
              <w:right w:val="nil"/>
            </w:tcBorders>
          </w:tcPr>
          <w:p w:rsidR="001D0F8A" w:rsidRPr="00A74709" w:rsidRDefault="001D0F8A" w:rsidP="001D0F8A">
            <w:pPr>
              <w:jc w:val="center"/>
              <w:rPr>
                <w:rFonts w:ascii="Arial" w:hAnsi="Arial" w:cs="Arial"/>
                <w:b/>
              </w:rPr>
            </w:pPr>
          </w:p>
        </w:tc>
      </w:tr>
      <w:tr w:rsidR="001D0F8A" w:rsidRPr="00A74709" w:rsidTr="00A55962">
        <w:tc>
          <w:tcPr>
            <w:tcW w:w="10790" w:type="dxa"/>
            <w:gridSpan w:val="2"/>
            <w:tcBorders>
              <w:left w:val="nil"/>
              <w:right w:val="nil"/>
            </w:tcBorders>
          </w:tcPr>
          <w:p w:rsidR="001D0F8A" w:rsidRPr="00A74709" w:rsidRDefault="001D0F8A" w:rsidP="001D0F8A">
            <w:pPr>
              <w:jc w:val="center"/>
              <w:rPr>
                <w:rFonts w:ascii="Arial" w:hAnsi="Arial" w:cs="Arial"/>
                <w:b/>
              </w:rPr>
            </w:pPr>
          </w:p>
        </w:tc>
      </w:tr>
      <w:tr w:rsidR="001D0F8A" w:rsidRPr="00A74709" w:rsidTr="00A55962">
        <w:tc>
          <w:tcPr>
            <w:tcW w:w="10790" w:type="dxa"/>
            <w:gridSpan w:val="2"/>
            <w:tcBorders>
              <w:left w:val="nil"/>
              <w:right w:val="nil"/>
            </w:tcBorders>
          </w:tcPr>
          <w:p w:rsidR="001D0F8A" w:rsidRPr="00A74709" w:rsidRDefault="001D0F8A" w:rsidP="001D0F8A">
            <w:pPr>
              <w:jc w:val="center"/>
              <w:rPr>
                <w:rFonts w:ascii="Arial" w:hAnsi="Arial" w:cs="Arial"/>
                <w:b/>
              </w:rPr>
            </w:pPr>
          </w:p>
        </w:tc>
      </w:tr>
      <w:tr w:rsidR="001D0F8A" w:rsidRPr="00A74709" w:rsidTr="00A55962">
        <w:tc>
          <w:tcPr>
            <w:tcW w:w="10790" w:type="dxa"/>
            <w:gridSpan w:val="2"/>
            <w:tcBorders>
              <w:left w:val="nil"/>
              <w:right w:val="nil"/>
            </w:tcBorders>
          </w:tcPr>
          <w:p w:rsidR="001D0F8A" w:rsidRPr="00A74709" w:rsidRDefault="001D0F8A" w:rsidP="001D0F8A">
            <w:pPr>
              <w:jc w:val="center"/>
              <w:rPr>
                <w:rFonts w:ascii="Arial" w:hAnsi="Arial" w:cs="Arial"/>
                <w:b/>
              </w:rPr>
            </w:pPr>
          </w:p>
        </w:tc>
      </w:tr>
    </w:tbl>
    <w:p w:rsidR="00A55962" w:rsidRDefault="00A55962" w:rsidP="001D0F8A">
      <w:pPr>
        <w:jc w:val="center"/>
        <w:rPr>
          <w:rFonts w:ascii="Arial" w:hAnsi="Arial" w:cs="Arial"/>
          <w:b/>
          <w:sz w:val="22"/>
          <w:szCs w:val="22"/>
        </w:rPr>
      </w:pPr>
    </w:p>
    <w:p w:rsidR="001D0F8A" w:rsidRPr="004B4562" w:rsidRDefault="001D0F8A" w:rsidP="001D0F8A">
      <w:pPr>
        <w:jc w:val="center"/>
        <w:rPr>
          <w:rFonts w:ascii="Arial" w:hAnsi="Arial" w:cs="Arial"/>
          <w:b/>
          <w:sz w:val="22"/>
          <w:szCs w:val="22"/>
        </w:rPr>
      </w:pPr>
      <w:r w:rsidRPr="004B4562">
        <w:rPr>
          <w:rFonts w:ascii="Arial" w:hAnsi="Arial" w:cs="Arial"/>
          <w:noProof/>
        </w:rPr>
        <w:drawing>
          <wp:anchor distT="0" distB="0" distL="114300" distR="114300" simplePos="0" relativeHeight="251660288" behindDoc="1" locked="0" layoutInCell="1" allowOverlap="1" wp14:anchorId="53A05A06" wp14:editId="49AA8979">
            <wp:simplePos x="0" y="0"/>
            <wp:positionH relativeFrom="column">
              <wp:posOffset>-79229</wp:posOffset>
            </wp:positionH>
            <wp:positionV relativeFrom="paragraph">
              <wp:posOffset>95054</wp:posOffset>
            </wp:positionV>
            <wp:extent cx="597535" cy="796290"/>
            <wp:effectExtent l="0" t="0" r="0" b="3810"/>
            <wp:wrapSquare wrapText="bothSides"/>
            <wp:docPr id="13" name="Picture 13" descr="C:\Users\Jenny\Google Drive\CODSN PICTURES\Logos - Family Networks\CODSN_final_137x183@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enny\Google Drive\CODSN PICTURES\Logos - Family Networks\CODSN_final_137x183@2x.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7535"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4562">
        <w:rPr>
          <w:rFonts w:ascii="Arial" w:hAnsi="Arial" w:cs="Arial"/>
          <w:b/>
          <w:sz w:val="22"/>
          <w:szCs w:val="22"/>
        </w:rPr>
        <w:t xml:space="preserve">Please </w:t>
      </w:r>
      <w:r>
        <w:rPr>
          <w:rFonts w:ascii="Arial" w:hAnsi="Arial" w:cs="Arial"/>
          <w:b/>
          <w:sz w:val="22"/>
          <w:szCs w:val="22"/>
        </w:rPr>
        <w:t xml:space="preserve">email this form to info@codsn.org or mail it </w:t>
      </w:r>
      <w:r w:rsidRPr="004B4562">
        <w:rPr>
          <w:rFonts w:ascii="Arial" w:hAnsi="Arial" w:cs="Arial"/>
          <w:b/>
          <w:sz w:val="22"/>
          <w:szCs w:val="22"/>
        </w:rPr>
        <w:t>to:</w:t>
      </w:r>
    </w:p>
    <w:p w:rsidR="001D0F8A" w:rsidRDefault="001D0F8A" w:rsidP="001D0F8A">
      <w:pPr>
        <w:jc w:val="center"/>
        <w:rPr>
          <w:rFonts w:ascii="Arial" w:hAnsi="Arial" w:cs="Arial"/>
          <w:b/>
          <w:sz w:val="22"/>
          <w:szCs w:val="22"/>
        </w:rPr>
      </w:pPr>
      <w:r w:rsidRPr="004B4562">
        <w:rPr>
          <w:rFonts w:ascii="Arial" w:hAnsi="Arial" w:cs="Arial"/>
          <w:b/>
          <w:sz w:val="22"/>
          <w:szCs w:val="22"/>
        </w:rPr>
        <w:t>CODSN 2525 NE Twin Knolls Drive, Suite 7</w:t>
      </w:r>
      <w:r>
        <w:rPr>
          <w:rFonts w:ascii="Arial" w:hAnsi="Arial" w:cs="Arial"/>
          <w:b/>
          <w:sz w:val="22"/>
          <w:szCs w:val="22"/>
        </w:rPr>
        <w:t xml:space="preserve">, </w:t>
      </w:r>
      <w:r w:rsidRPr="004B4562">
        <w:rPr>
          <w:rFonts w:ascii="Arial" w:hAnsi="Arial" w:cs="Arial"/>
          <w:b/>
          <w:sz w:val="22"/>
          <w:szCs w:val="22"/>
        </w:rPr>
        <w:t>Bend, OR 97701</w:t>
      </w:r>
    </w:p>
    <w:p w:rsidR="001D0F8A" w:rsidRPr="001D0F8A" w:rsidRDefault="001D0F8A" w:rsidP="001D0F8A">
      <w:pPr>
        <w:jc w:val="center"/>
        <w:rPr>
          <w:rFonts w:ascii="Arial" w:hAnsi="Arial" w:cs="Arial"/>
          <w:b/>
          <w:sz w:val="12"/>
          <w:szCs w:val="22"/>
        </w:rPr>
      </w:pPr>
    </w:p>
    <w:p w:rsidR="006801A8" w:rsidRPr="00A55962" w:rsidRDefault="001D0F8A" w:rsidP="00A55962">
      <w:pPr>
        <w:jc w:val="center"/>
        <w:rPr>
          <w:rFonts w:ascii="Arial" w:hAnsi="Arial" w:cs="Arial"/>
          <w:b/>
          <w:sz w:val="22"/>
          <w:szCs w:val="22"/>
        </w:rPr>
      </w:pPr>
      <w:r w:rsidRPr="004B4562">
        <w:rPr>
          <w:rFonts w:ascii="Arial" w:hAnsi="Arial" w:cs="Arial"/>
          <w:b/>
          <w:sz w:val="22"/>
          <w:szCs w:val="22"/>
        </w:rPr>
        <w:t>For additional information contact: Dianna Hansen Phone: (541) 548-8559</w:t>
      </w:r>
    </w:p>
    <w:p w:rsidR="00B72DB6" w:rsidRDefault="00B753B6"/>
    <w:sectPr w:rsidR="00B72DB6" w:rsidSect="00A55962">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A8"/>
    <w:rsid w:val="001D0F8A"/>
    <w:rsid w:val="002234D2"/>
    <w:rsid w:val="00657C06"/>
    <w:rsid w:val="006801A8"/>
    <w:rsid w:val="00A55962"/>
    <w:rsid w:val="00A74709"/>
    <w:rsid w:val="00B753B6"/>
    <w:rsid w:val="00C4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6E35C7-FD7E-4C2E-BFF9-CE90B3E4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1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6801A8"/>
    <w:pPr>
      <w:spacing w:after="0" w:line="240" w:lineRule="auto"/>
    </w:pPr>
    <w:rPr>
      <w:rFonts w:ascii="Times New Roman" w:eastAsia="Times New Roman" w:hAnsi="Times New Roman" w:cs="Times New Roman"/>
      <w:sz w:val="24"/>
      <w:szCs w:val="24"/>
    </w:rPr>
  </w:style>
  <w:style w:type="table" w:styleId="TableGrid">
    <w:name w:val="Table Grid"/>
    <w:basedOn w:val="TableNormal"/>
    <w:rsid w:val="006801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Jenny</cp:lastModifiedBy>
  <cp:revision>2</cp:revision>
  <dcterms:created xsi:type="dcterms:W3CDTF">2024-04-11T16:44:00Z</dcterms:created>
  <dcterms:modified xsi:type="dcterms:W3CDTF">2024-04-11T16:44:00Z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e1188a12-e1a2-477f-b4b4-491480259787</vt:lpwstr>
  </property>
  <property fmtid="{D5CDD505-2E9C-101B-9397-08002B2CF9AE}" pid="3" name="_DocHome">
    <vt:i4>-612277887</vt:i4>
  </property>
</Properties>
</file>